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54D" w:rsidRDefault="00C6154D" w:rsidP="00C6154D">
      <w:pPr>
        <w:pStyle w:val="a3"/>
        <w:ind w:firstLine="0"/>
        <w:rPr>
          <w:b/>
        </w:rPr>
      </w:pPr>
      <w:r w:rsidRPr="008028CE">
        <w:rPr>
          <w:b/>
        </w:rPr>
        <w:t>ПОЯСНЮВАЛЬНА ЗАПИСКА</w:t>
      </w:r>
    </w:p>
    <w:p w:rsidR="000C6E6D" w:rsidRDefault="000C6E6D" w:rsidP="000C6E6D">
      <w:pPr>
        <w:pStyle w:val="2"/>
        <w:rPr>
          <w:szCs w:val="28"/>
        </w:rPr>
      </w:pPr>
      <w:r>
        <w:rPr>
          <w:szCs w:val="28"/>
        </w:rPr>
        <w:t xml:space="preserve">до </w:t>
      </w:r>
      <w:proofErr w:type="spellStart"/>
      <w:r>
        <w:rPr>
          <w:szCs w:val="28"/>
        </w:rPr>
        <w:t>проє</w:t>
      </w:r>
      <w:r w:rsidRPr="009F0E80">
        <w:rPr>
          <w:szCs w:val="28"/>
        </w:rPr>
        <w:t>кту</w:t>
      </w:r>
      <w:proofErr w:type="spellEnd"/>
      <w:r w:rsidRPr="009F0E80">
        <w:rPr>
          <w:szCs w:val="28"/>
        </w:rPr>
        <w:t xml:space="preserve"> рішення обласної ради </w:t>
      </w:r>
    </w:p>
    <w:p w:rsidR="00533897" w:rsidRPr="000A4AD1" w:rsidRDefault="000C6E6D" w:rsidP="000C6E6D">
      <w:pPr>
        <w:pStyle w:val="a3"/>
        <w:ind w:firstLine="0"/>
        <w:rPr>
          <w:color w:val="000000"/>
          <w:szCs w:val="28"/>
        </w:rPr>
      </w:pPr>
      <w:r w:rsidRPr="00FC1E46">
        <w:rPr>
          <w:szCs w:val="28"/>
        </w:rPr>
        <w:t>«</w:t>
      </w:r>
      <w:r w:rsidRPr="00FC1E46">
        <w:rPr>
          <w:bCs/>
          <w:szCs w:val="28"/>
        </w:rPr>
        <w:t>Про внесення змін до</w:t>
      </w:r>
      <w:r>
        <w:rPr>
          <w:bCs/>
          <w:szCs w:val="28"/>
        </w:rPr>
        <w:t xml:space="preserve"> о</w:t>
      </w:r>
      <w:r w:rsidR="00533897" w:rsidRPr="000A4AD1">
        <w:rPr>
          <w:color w:val="000000"/>
          <w:szCs w:val="28"/>
        </w:rPr>
        <w:t>бласної програми «Цукровий діабет</w:t>
      </w:r>
      <w:r w:rsidR="000A4AD1" w:rsidRPr="000A4AD1">
        <w:rPr>
          <w:color w:val="000000"/>
          <w:szCs w:val="28"/>
        </w:rPr>
        <w:t>»</w:t>
      </w:r>
      <w:r w:rsidR="00533897" w:rsidRPr="000A4AD1">
        <w:rPr>
          <w:color w:val="000000"/>
          <w:szCs w:val="28"/>
        </w:rPr>
        <w:t xml:space="preserve"> </w:t>
      </w:r>
      <w:r w:rsidR="000A4AD1" w:rsidRPr="000A4AD1">
        <w:rPr>
          <w:color w:val="000000"/>
          <w:szCs w:val="28"/>
        </w:rPr>
        <w:t>на 2021-2026 роки</w:t>
      </w:r>
      <w:r w:rsidR="00533897" w:rsidRPr="000A4AD1">
        <w:rPr>
          <w:color w:val="000000"/>
          <w:szCs w:val="28"/>
        </w:rPr>
        <w:t>»</w:t>
      </w:r>
    </w:p>
    <w:p w:rsidR="00533897" w:rsidRPr="00396BCA" w:rsidRDefault="00533897" w:rsidP="00396BCA">
      <w:pPr>
        <w:shd w:val="clear" w:color="auto" w:fill="FFFFFF"/>
        <w:ind w:right="5" w:firstLine="708"/>
        <w:rPr>
          <w:b/>
          <w:color w:val="000000"/>
        </w:rPr>
      </w:pPr>
      <w:r>
        <w:rPr>
          <w:b/>
          <w:color w:val="000000"/>
        </w:rPr>
        <w:t xml:space="preserve">           </w:t>
      </w:r>
    </w:p>
    <w:p w:rsidR="00533897" w:rsidRDefault="00533897" w:rsidP="00533897">
      <w:pPr>
        <w:shd w:val="clear" w:color="auto" w:fill="FFFFFF"/>
        <w:ind w:right="5" w:firstLine="708"/>
        <w:rPr>
          <w:color w:val="FF0000"/>
        </w:rPr>
      </w:pPr>
    </w:p>
    <w:p w:rsidR="000C6E6D" w:rsidRDefault="000C6E6D" w:rsidP="00533897">
      <w:pPr>
        <w:shd w:val="clear" w:color="auto" w:fill="FFFFFF"/>
        <w:ind w:right="5" w:firstLine="708"/>
        <w:rPr>
          <w:color w:val="FF0000"/>
        </w:rPr>
      </w:pPr>
    </w:p>
    <w:p w:rsidR="000F2E2A" w:rsidRDefault="000F2E2A" w:rsidP="000C6E6D">
      <w:pPr>
        <w:ind w:firstLine="540"/>
        <w:jc w:val="both"/>
        <w:rPr>
          <w:color w:val="FF0000"/>
          <w:sz w:val="28"/>
          <w:szCs w:val="28"/>
        </w:rPr>
      </w:pPr>
    </w:p>
    <w:p w:rsidR="002F2FB9" w:rsidRDefault="002F2FB9" w:rsidP="002F2F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C6E6D" w:rsidRPr="000C6E6D">
        <w:rPr>
          <w:sz w:val="28"/>
          <w:szCs w:val="28"/>
        </w:rPr>
        <w:t xml:space="preserve"> метою покращення надання медичної допомоги дорослому населенню області </w:t>
      </w:r>
      <w:r>
        <w:rPr>
          <w:sz w:val="28"/>
          <w:szCs w:val="28"/>
        </w:rPr>
        <w:t>хворим</w:t>
      </w:r>
      <w:r w:rsidR="000C6E6D">
        <w:rPr>
          <w:sz w:val="28"/>
          <w:szCs w:val="28"/>
        </w:rPr>
        <w:t xml:space="preserve"> на цукровий діабет</w:t>
      </w:r>
      <w:r w:rsidR="00101556">
        <w:rPr>
          <w:sz w:val="28"/>
          <w:szCs w:val="28"/>
        </w:rPr>
        <w:t xml:space="preserve">, безперервного забезпечення дорослих пацієнтів з цукровим діабетом розхідними </w:t>
      </w:r>
      <w:r w:rsidR="00101556" w:rsidRPr="002F2FB9">
        <w:rPr>
          <w:sz w:val="28"/>
          <w:szCs w:val="28"/>
        </w:rPr>
        <w:t>матеріалами</w:t>
      </w:r>
      <w:r w:rsidR="00101556">
        <w:rPr>
          <w:sz w:val="28"/>
          <w:szCs w:val="28"/>
        </w:rPr>
        <w:t xml:space="preserve"> </w:t>
      </w:r>
      <w:r w:rsidR="00101556" w:rsidRPr="002F2FB9">
        <w:rPr>
          <w:sz w:val="28"/>
          <w:szCs w:val="28"/>
        </w:rPr>
        <w:t>для вимірюван</w:t>
      </w:r>
      <w:r w:rsidR="00101556">
        <w:rPr>
          <w:sz w:val="28"/>
          <w:szCs w:val="28"/>
        </w:rPr>
        <w:t xml:space="preserve">ня </w:t>
      </w:r>
      <w:proofErr w:type="spellStart"/>
      <w:r w:rsidR="00101556">
        <w:rPr>
          <w:sz w:val="28"/>
          <w:szCs w:val="28"/>
        </w:rPr>
        <w:t>глікозильованого</w:t>
      </w:r>
      <w:proofErr w:type="spellEnd"/>
      <w:r w:rsidR="00101556">
        <w:rPr>
          <w:sz w:val="28"/>
          <w:szCs w:val="28"/>
        </w:rPr>
        <w:t xml:space="preserve"> гемоглобіну </w:t>
      </w:r>
      <w:r w:rsidR="000C6E6D" w:rsidRPr="000C6E6D">
        <w:rPr>
          <w:sz w:val="28"/>
          <w:szCs w:val="28"/>
        </w:rPr>
        <w:t xml:space="preserve">та </w:t>
      </w:r>
      <w:r w:rsidR="001E546B">
        <w:rPr>
          <w:sz w:val="28"/>
          <w:szCs w:val="28"/>
        </w:rPr>
        <w:t>покращення</w:t>
      </w:r>
      <w:r>
        <w:rPr>
          <w:sz w:val="28"/>
          <w:szCs w:val="28"/>
        </w:rPr>
        <w:t xml:space="preserve"> </w:t>
      </w:r>
      <w:r w:rsidR="001E546B">
        <w:rPr>
          <w:sz w:val="28"/>
          <w:szCs w:val="28"/>
        </w:rPr>
        <w:t>реалізації</w:t>
      </w:r>
      <w:r w:rsidR="000C6E6D" w:rsidRPr="000C6E6D">
        <w:rPr>
          <w:sz w:val="28"/>
          <w:szCs w:val="28"/>
        </w:rPr>
        <w:t xml:space="preserve"> заходів програми, </w:t>
      </w:r>
      <w:r>
        <w:rPr>
          <w:sz w:val="28"/>
          <w:szCs w:val="28"/>
        </w:rPr>
        <w:t>ефективного</w:t>
      </w:r>
      <w:r w:rsidR="000C6E6D" w:rsidRPr="000C6E6D">
        <w:rPr>
          <w:sz w:val="28"/>
          <w:szCs w:val="28"/>
        </w:rPr>
        <w:t xml:space="preserve"> використання коштів обласного бюджету</w:t>
      </w:r>
      <w:r w:rsidR="000C6E6D">
        <w:rPr>
          <w:sz w:val="28"/>
          <w:szCs w:val="28"/>
        </w:rPr>
        <w:t xml:space="preserve"> та розширення кола відповідальних закладів охорони здоров’я за виконання заходів програми виникла необхідність </w:t>
      </w:r>
      <w:proofErr w:type="spellStart"/>
      <w:r w:rsidR="000C6E6D">
        <w:rPr>
          <w:sz w:val="28"/>
          <w:szCs w:val="28"/>
        </w:rPr>
        <w:t>внести</w:t>
      </w:r>
      <w:proofErr w:type="spellEnd"/>
      <w:r w:rsidR="000C6E6D">
        <w:rPr>
          <w:sz w:val="28"/>
          <w:szCs w:val="28"/>
        </w:rPr>
        <w:t xml:space="preserve"> зміни у Програму, а саме</w:t>
      </w:r>
      <w:r>
        <w:rPr>
          <w:sz w:val="28"/>
          <w:szCs w:val="28"/>
        </w:rPr>
        <w:t>:</w:t>
      </w:r>
      <w:r w:rsidR="000C6E6D">
        <w:rPr>
          <w:sz w:val="28"/>
          <w:szCs w:val="28"/>
        </w:rPr>
        <w:t xml:space="preserve"> </w:t>
      </w:r>
    </w:p>
    <w:p w:rsidR="002F2FB9" w:rsidRPr="002F2FB9" w:rsidRDefault="002F2FB9" w:rsidP="002F2F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2F2FB9">
        <w:rPr>
          <w:sz w:val="28"/>
          <w:szCs w:val="28"/>
        </w:rPr>
        <w:t xml:space="preserve"> програмі, паспорті та заходах Програми замінити словосполучення КНП «Обласна клінічна лікарня ім. А. Новака» Закарпатської обласної ради на словосполучення КНП «Закарпатська обласна клінічна лікарня ім. А. Новака» Закарпатської обласної ради</w:t>
      </w:r>
    </w:p>
    <w:p w:rsidR="002F2FB9" w:rsidRPr="002F2FB9" w:rsidRDefault="002F2FB9" w:rsidP="002F2F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2F2FB9">
        <w:rPr>
          <w:sz w:val="28"/>
          <w:szCs w:val="28"/>
        </w:rPr>
        <w:t xml:space="preserve"> пункті 8. «Оснащення закладів охорони здоров’я приладами для вимірювання </w:t>
      </w:r>
      <w:proofErr w:type="spellStart"/>
      <w:r w:rsidRPr="002F2FB9">
        <w:rPr>
          <w:sz w:val="28"/>
          <w:szCs w:val="28"/>
        </w:rPr>
        <w:t>глікозильованого</w:t>
      </w:r>
      <w:proofErr w:type="spellEnd"/>
      <w:r w:rsidRPr="002F2FB9">
        <w:rPr>
          <w:sz w:val="28"/>
          <w:szCs w:val="28"/>
        </w:rPr>
        <w:t xml:space="preserve"> гемоглобіну та витратними матеріалами до них з метою  контролю  рівня компенсації серед дітей і дорослих з цукровим діабетом» Додатку 2 «Завдання і заходи обласної  програми «Цукровий діабет»  2021-2025 роки» до виконавців включити КНП «Закарпатська обласна клінічна лікарня ім. А. Новака» Закарпатської обласної ради</w:t>
      </w:r>
      <w:r>
        <w:rPr>
          <w:sz w:val="28"/>
          <w:szCs w:val="28"/>
        </w:rPr>
        <w:t>.</w:t>
      </w:r>
      <w:r w:rsidRPr="002F2FB9">
        <w:rPr>
          <w:sz w:val="28"/>
          <w:szCs w:val="28"/>
        </w:rPr>
        <w:t xml:space="preserve"> </w:t>
      </w:r>
    </w:p>
    <w:p w:rsidR="002F2FB9" w:rsidRDefault="002F2FB9" w:rsidP="002F2FB9">
      <w:pPr>
        <w:ind w:firstLine="540"/>
        <w:jc w:val="both"/>
        <w:rPr>
          <w:sz w:val="28"/>
          <w:szCs w:val="28"/>
        </w:rPr>
      </w:pPr>
      <w:r w:rsidRPr="002F2FB9">
        <w:rPr>
          <w:sz w:val="28"/>
          <w:szCs w:val="28"/>
        </w:rPr>
        <w:t xml:space="preserve"> У зв’я</w:t>
      </w:r>
      <w:r>
        <w:rPr>
          <w:sz w:val="28"/>
          <w:szCs w:val="28"/>
        </w:rPr>
        <w:t>зк</w:t>
      </w:r>
      <w:r w:rsidR="00101556">
        <w:rPr>
          <w:sz w:val="28"/>
          <w:szCs w:val="28"/>
        </w:rPr>
        <w:t xml:space="preserve">у з внесеними змінами, </w:t>
      </w:r>
      <w:r>
        <w:rPr>
          <w:sz w:val="28"/>
          <w:szCs w:val="28"/>
        </w:rPr>
        <w:t>обласну програму</w:t>
      </w:r>
      <w:r w:rsidR="00101556">
        <w:rPr>
          <w:sz w:val="28"/>
          <w:szCs w:val="28"/>
        </w:rPr>
        <w:t xml:space="preserve"> «Цукровий діабет» на  2021</w:t>
      </w:r>
      <w:r w:rsidRPr="002F2FB9">
        <w:rPr>
          <w:sz w:val="28"/>
          <w:szCs w:val="28"/>
        </w:rPr>
        <w:t>–2025 роки, затверджен</w:t>
      </w:r>
      <w:r>
        <w:rPr>
          <w:sz w:val="28"/>
          <w:szCs w:val="28"/>
        </w:rPr>
        <w:t>у</w:t>
      </w:r>
      <w:r w:rsidRPr="002F2FB9">
        <w:rPr>
          <w:sz w:val="28"/>
          <w:szCs w:val="28"/>
        </w:rPr>
        <w:t xml:space="preserve"> рішенням обласної ради</w:t>
      </w:r>
      <w:r w:rsidR="00101556">
        <w:rPr>
          <w:sz w:val="28"/>
          <w:szCs w:val="28"/>
        </w:rPr>
        <w:t xml:space="preserve"> </w:t>
      </w:r>
      <w:r>
        <w:rPr>
          <w:sz w:val="28"/>
          <w:szCs w:val="28"/>
        </w:rPr>
        <w:t>від 17.12.2020 № 63</w:t>
      </w:r>
      <w:r w:rsidRPr="002F2FB9">
        <w:rPr>
          <w:sz w:val="28"/>
          <w:szCs w:val="28"/>
        </w:rPr>
        <w:t xml:space="preserve"> викласти у новій редакції, що додається.</w:t>
      </w:r>
    </w:p>
    <w:p w:rsidR="000C6E6D" w:rsidRDefault="000F2E2A" w:rsidP="002F2FB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 рішення не потребує </w:t>
      </w:r>
      <w:r w:rsidR="00825ABE">
        <w:rPr>
          <w:sz w:val="28"/>
          <w:szCs w:val="28"/>
        </w:rPr>
        <w:t xml:space="preserve">додаткових </w:t>
      </w:r>
      <w:bookmarkStart w:id="0" w:name="_GoBack"/>
      <w:bookmarkEnd w:id="0"/>
      <w:r>
        <w:rPr>
          <w:sz w:val="28"/>
          <w:szCs w:val="28"/>
        </w:rPr>
        <w:t>фінансових витрат.</w:t>
      </w:r>
    </w:p>
    <w:p w:rsidR="000C6E6D" w:rsidRDefault="000C6E6D" w:rsidP="00533897">
      <w:pPr>
        <w:shd w:val="clear" w:color="auto" w:fill="FFFFFF"/>
        <w:ind w:right="5" w:firstLine="708"/>
        <w:rPr>
          <w:color w:val="FF0000"/>
        </w:rPr>
      </w:pPr>
    </w:p>
    <w:p w:rsidR="000C6E6D" w:rsidRDefault="000C6E6D" w:rsidP="00533897">
      <w:pPr>
        <w:shd w:val="clear" w:color="auto" w:fill="FFFFFF"/>
        <w:ind w:right="5" w:firstLine="708"/>
        <w:rPr>
          <w:color w:val="FF0000"/>
        </w:rPr>
      </w:pPr>
    </w:p>
    <w:p w:rsidR="000C6E6D" w:rsidRPr="000A4AD1" w:rsidRDefault="000C6E6D" w:rsidP="00533897">
      <w:pPr>
        <w:shd w:val="clear" w:color="auto" w:fill="FFFFFF"/>
        <w:ind w:right="5" w:firstLine="708"/>
        <w:rPr>
          <w:color w:val="FF0000"/>
        </w:rPr>
      </w:pPr>
    </w:p>
    <w:p w:rsidR="00816BAE" w:rsidRDefault="00825ABE">
      <w:pPr>
        <w:rPr>
          <w:color w:val="FF0000"/>
        </w:rPr>
      </w:pPr>
    </w:p>
    <w:p w:rsidR="008E7DF6" w:rsidRDefault="008E7DF6">
      <w:pPr>
        <w:rPr>
          <w:color w:val="FF0000"/>
        </w:rPr>
      </w:pPr>
    </w:p>
    <w:p w:rsidR="008E7DF6" w:rsidRPr="00C025B8" w:rsidRDefault="008E7DF6" w:rsidP="008E7DF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департаменту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Анатолій ПШЕНИЧНИЙ</w:t>
      </w:r>
    </w:p>
    <w:p w:rsidR="008E7DF6" w:rsidRPr="000A4AD1" w:rsidRDefault="008E7DF6">
      <w:pPr>
        <w:rPr>
          <w:color w:val="FF0000"/>
        </w:rPr>
      </w:pPr>
    </w:p>
    <w:sectPr w:rsidR="008E7DF6" w:rsidRPr="000A4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376E2"/>
    <w:multiLevelType w:val="hybridMultilevel"/>
    <w:tmpl w:val="71B0F6B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BD2109E"/>
    <w:multiLevelType w:val="hybridMultilevel"/>
    <w:tmpl w:val="439E99E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2A537D0A"/>
    <w:multiLevelType w:val="hybridMultilevel"/>
    <w:tmpl w:val="68F60A98"/>
    <w:lvl w:ilvl="0" w:tplc="1228D8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E93"/>
    <w:rsid w:val="000A4AD1"/>
    <w:rsid w:val="000C6E6D"/>
    <w:rsid w:val="000F2E2A"/>
    <w:rsid w:val="00101556"/>
    <w:rsid w:val="001E546B"/>
    <w:rsid w:val="00261365"/>
    <w:rsid w:val="002D7DC9"/>
    <w:rsid w:val="002F2FB9"/>
    <w:rsid w:val="00396BCA"/>
    <w:rsid w:val="00533897"/>
    <w:rsid w:val="0067768C"/>
    <w:rsid w:val="00825ABE"/>
    <w:rsid w:val="0089158E"/>
    <w:rsid w:val="008E7DF6"/>
    <w:rsid w:val="00B55FAE"/>
    <w:rsid w:val="00C6154D"/>
    <w:rsid w:val="00E30221"/>
    <w:rsid w:val="00E6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01DCC-B842-4B3E-9166-98740912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6154D"/>
    <w:pPr>
      <w:ind w:firstLine="480"/>
      <w:jc w:val="center"/>
    </w:pPr>
    <w:rPr>
      <w:sz w:val="28"/>
      <w:lang w:eastAsia="ru-RU"/>
    </w:rPr>
  </w:style>
  <w:style w:type="character" w:customStyle="1" w:styleId="a4">
    <w:name w:val="Название Знак"/>
    <w:basedOn w:val="a0"/>
    <w:link w:val="a3"/>
    <w:rsid w:val="00C6154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Strong"/>
    <w:uiPriority w:val="22"/>
    <w:qFormat/>
    <w:rsid w:val="00396BCA"/>
    <w:rPr>
      <w:b/>
      <w:bCs/>
    </w:rPr>
  </w:style>
  <w:style w:type="paragraph" w:styleId="2">
    <w:name w:val="Body Text Indent 2"/>
    <w:basedOn w:val="a"/>
    <w:link w:val="20"/>
    <w:rsid w:val="000C6E6D"/>
    <w:pPr>
      <w:ind w:firstLine="540"/>
      <w:jc w:val="center"/>
    </w:pPr>
    <w:rPr>
      <w:sz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C6E6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rvts9">
    <w:name w:val="rvts9"/>
    <w:basedOn w:val="a0"/>
    <w:rsid w:val="000C6E6D"/>
  </w:style>
  <w:style w:type="character" w:customStyle="1" w:styleId="rvts37">
    <w:name w:val="rvts37"/>
    <w:basedOn w:val="a0"/>
    <w:rsid w:val="000C6E6D"/>
  </w:style>
  <w:style w:type="paragraph" w:styleId="a6">
    <w:name w:val="Balloon Text"/>
    <w:basedOn w:val="a"/>
    <w:link w:val="a7"/>
    <w:uiPriority w:val="99"/>
    <w:semiHidden/>
    <w:unhideWhenUsed/>
    <w:rsid w:val="002F2FB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2FB9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Пользователь Windows</cp:lastModifiedBy>
  <cp:revision>10</cp:revision>
  <cp:lastPrinted>2021-07-14T10:53:00Z</cp:lastPrinted>
  <dcterms:created xsi:type="dcterms:W3CDTF">2020-12-17T07:44:00Z</dcterms:created>
  <dcterms:modified xsi:type="dcterms:W3CDTF">2021-07-14T11:05:00Z</dcterms:modified>
</cp:coreProperties>
</file>